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2D" w:rsidRPr="00E2762D" w:rsidRDefault="00E2762D" w:rsidP="00A9656B">
      <w:pPr>
        <w:widowControl/>
        <w:jc w:val="left"/>
        <w:rPr>
          <w:rFonts w:ascii="宋体" w:hAnsi="宋体"/>
          <w:b/>
          <w:bCs/>
          <w:kern w:val="0"/>
          <w:sz w:val="44"/>
          <w:szCs w:val="44"/>
        </w:rPr>
      </w:pPr>
      <w:r w:rsidRPr="00E2762D">
        <w:rPr>
          <w:rFonts w:ascii="宋体" w:hAnsi="宋体" w:hint="eastAsia"/>
          <w:b/>
          <w:bCs/>
          <w:kern w:val="0"/>
          <w:sz w:val="44"/>
          <w:szCs w:val="44"/>
        </w:rPr>
        <w:t>全国计算机等级考试一级B教程</w:t>
      </w:r>
      <w:r w:rsidR="00A9656B">
        <w:rPr>
          <w:rFonts w:ascii="宋体" w:hAnsi="宋体" w:hint="eastAsia"/>
          <w:b/>
          <w:bCs/>
          <w:kern w:val="0"/>
          <w:sz w:val="44"/>
          <w:szCs w:val="44"/>
        </w:rPr>
        <w:t>教学大纲</w:t>
      </w:r>
    </w:p>
    <w:p w:rsidR="00E2762D" w:rsidRDefault="00E2762D" w:rsidP="00A9656B">
      <w:pPr>
        <w:widowControl/>
        <w:jc w:val="left"/>
        <w:rPr>
          <w:rFonts w:ascii="宋体" w:hAnsi="宋体"/>
          <w:b/>
          <w:bCs/>
          <w:kern w:val="0"/>
          <w:szCs w:val="21"/>
        </w:rPr>
      </w:pP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课程编号：</w:t>
      </w:r>
      <w:r w:rsidR="00E2762D">
        <w:rPr>
          <w:rFonts w:ascii="宋体" w:hAnsi="宋体" w:hint="eastAsia"/>
          <w:kern w:val="0"/>
          <w:szCs w:val="21"/>
        </w:rPr>
        <w:t xml:space="preserve"> </w:t>
      </w:r>
      <w:r w:rsidR="000E3EEB">
        <w:rPr>
          <w:rFonts w:ascii="宋体" w:hAnsi="宋体" w:hint="eastAsia"/>
          <w:kern w:val="0"/>
          <w:szCs w:val="21"/>
        </w:rPr>
        <w:t>300003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课程类别：</w:t>
      </w:r>
      <w:r>
        <w:rPr>
          <w:rFonts w:ascii="宋体" w:hAnsi="宋体" w:hint="eastAsia"/>
          <w:kern w:val="0"/>
          <w:szCs w:val="21"/>
        </w:rPr>
        <w:t>基础课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适用专业：</w:t>
      </w:r>
      <w:r w:rsidR="00E2762D">
        <w:rPr>
          <w:rFonts w:ascii="宋体" w:hAnsi="宋体" w:hint="eastAsia"/>
          <w:kern w:val="0"/>
          <w:szCs w:val="21"/>
        </w:rPr>
        <w:t>法学</w:t>
      </w:r>
      <w:r>
        <w:rPr>
          <w:rFonts w:ascii="宋体" w:hAnsi="宋体" w:hint="eastAsia"/>
          <w:kern w:val="0"/>
          <w:szCs w:val="21"/>
        </w:rPr>
        <w:t>；专升本、高起本、专科；函授、业余、脱产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教学时数：</w:t>
      </w:r>
      <w:r w:rsidR="00E2762D" w:rsidRPr="00E2762D">
        <w:rPr>
          <w:rFonts w:ascii="宋体" w:hAnsi="宋体" w:hint="eastAsia"/>
          <w:bCs/>
          <w:kern w:val="0"/>
          <w:szCs w:val="21"/>
        </w:rPr>
        <w:t>共计</w:t>
      </w:r>
      <w:r w:rsidR="000E3EEB">
        <w:rPr>
          <w:rFonts w:ascii="宋体" w:hAnsi="宋体" w:hint="eastAsia"/>
          <w:bCs/>
          <w:kern w:val="0"/>
          <w:szCs w:val="21"/>
        </w:rPr>
        <w:t>96</w:t>
      </w:r>
      <w:r w:rsidR="00E2762D" w:rsidRPr="00E2762D">
        <w:rPr>
          <w:rFonts w:ascii="宋体" w:hAnsi="宋体" w:hint="eastAsia"/>
          <w:bCs/>
          <w:kern w:val="0"/>
          <w:szCs w:val="21"/>
        </w:rPr>
        <w:t>课时，</w:t>
      </w:r>
      <w:r>
        <w:rPr>
          <w:rFonts w:ascii="宋体" w:hAnsi="宋体" w:hint="eastAsia"/>
          <w:kern w:val="0"/>
          <w:szCs w:val="21"/>
        </w:rPr>
        <w:t>其中</w:t>
      </w:r>
      <w:r w:rsidR="000E3EEB">
        <w:rPr>
          <w:rFonts w:ascii="宋体" w:hAnsi="宋体" w:hint="eastAsia"/>
          <w:kern w:val="0"/>
          <w:szCs w:val="21"/>
        </w:rPr>
        <w:t>面授36课时，实验60课时。</w:t>
      </w:r>
    </w:p>
    <w:p w:rsidR="009B34D2" w:rsidRDefault="009B34D2" w:rsidP="00A9656B">
      <w:pPr>
        <w:widowControl/>
        <w:jc w:val="left"/>
        <w:rPr>
          <w:rFonts w:ascii="宋体" w:hAnsi="宋体"/>
          <w:b/>
          <w:bCs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教学目的与要求：</w:t>
      </w:r>
    </w:p>
    <w:p w:rsidR="009B34D2" w:rsidRDefault="00582882" w:rsidP="003D16FE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通过本</w:t>
      </w:r>
      <w:r w:rsidR="00761FFF">
        <w:rPr>
          <w:rFonts w:ascii="宋体" w:hAnsi="宋体" w:hint="eastAsia"/>
          <w:kern w:val="0"/>
          <w:szCs w:val="21"/>
        </w:rPr>
        <w:t>课程</w:t>
      </w:r>
      <w:r>
        <w:rPr>
          <w:rFonts w:ascii="宋体" w:hAnsi="宋体" w:hint="eastAsia"/>
          <w:kern w:val="0"/>
          <w:szCs w:val="21"/>
        </w:rPr>
        <w:t>的学习，能够使读</w:t>
      </w:r>
      <w:r w:rsidR="00E2762D">
        <w:rPr>
          <w:rFonts w:ascii="宋体" w:hAnsi="宋体" w:hint="eastAsia"/>
          <w:kern w:val="0"/>
          <w:szCs w:val="21"/>
        </w:rPr>
        <w:t>者对计算机</w:t>
      </w:r>
      <w:r>
        <w:rPr>
          <w:rFonts w:ascii="宋体" w:hAnsi="宋体" w:hint="eastAsia"/>
          <w:kern w:val="0"/>
          <w:szCs w:val="21"/>
        </w:rPr>
        <w:t>的基本概念、计算机原理、多媒体应用技术和网络知识等有一个全面的、清楚的了解和认识，并能熟练掌握系统软件和常用office软件的操作和应用，同时拓宽知识面，培养读者的计算机应用能力和解决问题的能力。</w:t>
      </w:r>
    </w:p>
    <w:p w:rsidR="009B34D2" w:rsidRDefault="009B34D2" w:rsidP="00A9656B">
      <w:pPr>
        <w:widowControl/>
        <w:jc w:val="left"/>
        <w:rPr>
          <w:rFonts w:ascii="宋体" w:hAnsi="宋体"/>
          <w:b/>
          <w:bCs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课程的地位和作用：</w:t>
      </w:r>
    </w:p>
    <w:p w:rsidR="00F251E0" w:rsidRPr="00A9656B" w:rsidRDefault="00F251E0" w:rsidP="003D16FE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本课程的开设</w:t>
      </w:r>
      <w:r w:rsidRPr="00F251E0">
        <w:rPr>
          <w:rFonts w:ascii="宋体" w:hAnsi="宋体" w:hint="eastAsia"/>
          <w:kern w:val="0"/>
          <w:szCs w:val="21"/>
        </w:rPr>
        <w:t>旨在提高学生的文化素质，使他们了解计算机文化在信息社会中的作用，初步掌握微机在单机和网络环境中运行应用程序的能力。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教学内容与学时安排：</w:t>
      </w:r>
      <w:r>
        <w:rPr>
          <w:rFonts w:ascii="宋体" w:hAnsi="宋体" w:hint="eastAsia"/>
          <w:kern w:val="0"/>
          <w:szCs w:val="21"/>
        </w:rPr>
        <w:t>（表格形式）</w:t>
      </w:r>
    </w:p>
    <w:tbl>
      <w:tblPr>
        <w:tblW w:w="0" w:type="auto"/>
        <w:jc w:val="center"/>
        <w:tblLayout w:type="fixed"/>
        <w:tblLook w:val="0000"/>
      </w:tblPr>
      <w:tblGrid>
        <w:gridCol w:w="1078"/>
        <w:gridCol w:w="3343"/>
        <w:gridCol w:w="575"/>
        <w:gridCol w:w="926"/>
        <w:gridCol w:w="940"/>
      </w:tblGrid>
      <w:tr w:rsidR="009B34D2" w:rsidTr="005763DC">
        <w:trPr>
          <w:trHeight w:val="158"/>
          <w:jc w:val="center"/>
        </w:trPr>
        <w:tc>
          <w:tcPr>
            <w:tcW w:w="10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序号</w:t>
            </w:r>
          </w:p>
        </w:tc>
        <w:tc>
          <w:tcPr>
            <w:tcW w:w="334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章节名称</w:t>
            </w:r>
          </w:p>
        </w:tc>
        <w:tc>
          <w:tcPr>
            <w:tcW w:w="244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学时分配</w:t>
            </w:r>
          </w:p>
        </w:tc>
      </w:tr>
      <w:tr w:rsidR="009B34D2" w:rsidTr="005763DC">
        <w:trPr>
          <w:trHeight w:val="157"/>
          <w:jc w:val="center"/>
        </w:trPr>
        <w:tc>
          <w:tcPr>
            <w:tcW w:w="10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讲授</w:t>
            </w:r>
          </w:p>
        </w:tc>
        <w:tc>
          <w:tcPr>
            <w:tcW w:w="926" w:type="dxa"/>
            <w:tcBorders>
              <w:top w:val="single" w:sz="8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实验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自学</w:t>
            </w:r>
          </w:p>
        </w:tc>
      </w:tr>
      <w:tr w:rsidR="00F251E0" w:rsidTr="00B976C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第一章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F251E0" w:rsidRDefault="00B976CD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</w:tr>
      <w:tr w:rsidR="00F251E0" w:rsidTr="00B976C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第二章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F251E0" w:rsidRDefault="00B976CD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</w:tr>
      <w:tr w:rsidR="00F251E0" w:rsidTr="00B976C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第三章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F251E0" w:rsidRDefault="00410044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</w:tr>
      <w:tr w:rsidR="009B34D2" w:rsidTr="00B976C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第四</w:t>
            </w:r>
            <w:r w:rsidR="009B34D2">
              <w:rPr>
                <w:rFonts w:ascii="宋体" w:hAnsi="宋体" w:hint="eastAsia"/>
                <w:kern w:val="0"/>
                <w:szCs w:val="21"/>
              </w:rPr>
              <w:t>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Default="00761FFF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</w:tr>
      <w:tr w:rsidR="009B34D2" w:rsidTr="00B976CD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Default="009B34D2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P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F251E0">
              <w:rPr>
                <w:rFonts w:ascii="宋体" w:hAnsi="宋体" w:hint="eastAsia"/>
                <w:kern w:val="0"/>
                <w:szCs w:val="21"/>
              </w:rPr>
              <w:t>第五章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B34D2" w:rsidRP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Pr="00F251E0" w:rsidRDefault="00F251E0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F251E0"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9B34D2" w:rsidRPr="00F251E0" w:rsidRDefault="00B976CD" w:rsidP="00A9656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</w:tr>
    </w:tbl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</w:p>
    <w:p w:rsidR="009B34D2" w:rsidRPr="00A9656B" w:rsidRDefault="009B34D2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 w:rsidRPr="00A9656B">
        <w:rPr>
          <w:rFonts w:ascii="宋体" w:hAnsi="宋体" w:hint="eastAsia"/>
          <w:b/>
          <w:kern w:val="0"/>
          <w:szCs w:val="21"/>
        </w:rPr>
        <w:t xml:space="preserve">第一章 </w:t>
      </w:r>
      <w:r w:rsidR="00761FFF" w:rsidRPr="00A9656B">
        <w:rPr>
          <w:rFonts w:ascii="宋体" w:hAnsi="宋体" w:hint="eastAsia"/>
          <w:b/>
          <w:kern w:val="0"/>
          <w:szCs w:val="21"/>
        </w:rPr>
        <w:t>计算机</w:t>
      </w:r>
      <w:r w:rsidRPr="00A9656B">
        <w:rPr>
          <w:rFonts w:ascii="宋体" w:hAnsi="宋体" w:hint="eastAsia"/>
          <w:b/>
          <w:kern w:val="0"/>
          <w:szCs w:val="21"/>
        </w:rPr>
        <w:t>基本知识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（1）教学内容</w:t>
      </w:r>
    </w:p>
    <w:p w:rsidR="009B34D2" w:rsidRDefault="009B34D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①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计算机的概念、类型及其应用领域；计算机系统的配置及主要技术指标；</w:t>
      </w:r>
    </w:p>
    <w:p w:rsidR="009B34D2" w:rsidRDefault="009B34D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②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二进制的概念、汉字编码；</w:t>
      </w:r>
    </w:p>
    <w:p w:rsidR="009B34D2" w:rsidRDefault="009B34D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③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计算机病毒的概念及防治；</w:t>
      </w:r>
    </w:p>
    <w:p w:rsidR="009B34D2" w:rsidRDefault="009B34D2" w:rsidP="00A9656B">
      <w:pPr>
        <w:widowControl/>
        <w:ind w:firstLineChars="194" w:firstLine="407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④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计算机硬件系统和软件系统；多媒体的概念</w:t>
      </w:r>
      <w:r w:rsidR="00761FFF">
        <w:rPr>
          <w:rFonts w:ascii="宋体" w:hAnsi="宋体" w:hint="eastAsia"/>
          <w:kern w:val="0"/>
          <w:szCs w:val="21"/>
        </w:rPr>
        <w:t>；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（2）本章重点：计算机硬件系统和软件系统</w:t>
      </w:r>
      <w:r w:rsidR="00761FFF">
        <w:rPr>
          <w:rFonts w:ascii="宋体" w:hAnsi="宋体" w:hint="eastAsia"/>
          <w:kern w:val="0"/>
          <w:szCs w:val="21"/>
        </w:rPr>
        <w:t>；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（3）本章难点：二进制的概念和汉字编码</w:t>
      </w:r>
      <w:r w:rsidR="00761FFF">
        <w:rPr>
          <w:rFonts w:ascii="宋体" w:hAnsi="宋体" w:hint="eastAsia"/>
          <w:kern w:val="0"/>
          <w:szCs w:val="21"/>
        </w:rPr>
        <w:t>；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（4）教学基本要求：理解</w:t>
      </w:r>
    </w:p>
    <w:p w:rsidR="00A9656B" w:rsidRDefault="00A9656B" w:rsidP="00A9656B">
      <w:pPr>
        <w:widowControl/>
        <w:jc w:val="left"/>
        <w:rPr>
          <w:rFonts w:ascii="宋体" w:hAnsi="宋体"/>
          <w:kern w:val="0"/>
          <w:szCs w:val="21"/>
        </w:rPr>
      </w:pPr>
    </w:p>
    <w:p w:rsidR="00A9656B" w:rsidRPr="00A9656B" w:rsidRDefault="009B34D2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 w:rsidRPr="00A9656B">
        <w:rPr>
          <w:rFonts w:ascii="宋体" w:hAnsi="宋体" w:hint="eastAsia"/>
          <w:b/>
          <w:kern w:val="0"/>
          <w:szCs w:val="21"/>
        </w:rPr>
        <w:t>第二章 操作系统的功能和使用</w:t>
      </w:r>
    </w:p>
    <w:p w:rsidR="00FC169A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（1）教学内容</w:t>
      </w:r>
    </w:p>
    <w:p w:rsidR="009B34D2" w:rsidRDefault="009B34D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①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操作系统的基本概念、功能、组成和分类；</w:t>
      </w:r>
    </w:p>
    <w:p w:rsidR="009B34D2" w:rsidRDefault="009B34D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②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windows操作系统的基本概念和常用术语；</w:t>
      </w:r>
    </w:p>
    <w:p w:rsidR="009B34D2" w:rsidRDefault="009B34D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③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windows操作系统的基本操作和应用；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（2）本章重点：</w:t>
      </w:r>
      <w:r w:rsidR="00FC169A">
        <w:rPr>
          <w:rFonts w:ascii="宋体" w:hAnsi="宋体" w:hint="eastAsia"/>
          <w:kern w:val="0"/>
          <w:szCs w:val="21"/>
        </w:rPr>
        <w:t>windows操作系统的基本操作和应用；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（3）本章难点：</w:t>
      </w:r>
      <w:r w:rsidR="00FC169A">
        <w:rPr>
          <w:rFonts w:ascii="宋体" w:hAnsi="宋体" w:hint="eastAsia"/>
          <w:kern w:val="0"/>
          <w:szCs w:val="21"/>
        </w:rPr>
        <w:t>windows操作系统的基本操作和应用；</w:t>
      </w:r>
    </w:p>
    <w:p w:rsidR="009B34D2" w:rsidRDefault="009B34D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（4）教学基本要求：</w:t>
      </w:r>
      <w:r w:rsidR="00FC169A">
        <w:rPr>
          <w:rFonts w:ascii="宋体" w:hAnsi="宋体" w:hint="eastAsia"/>
          <w:kern w:val="0"/>
          <w:szCs w:val="21"/>
        </w:rPr>
        <w:t>掌握</w:t>
      </w:r>
    </w:p>
    <w:p w:rsidR="00A9656B" w:rsidRDefault="00A9656B" w:rsidP="00A9656B">
      <w:pPr>
        <w:widowControl/>
        <w:jc w:val="left"/>
        <w:rPr>
          <w:rFonts w:ascii="宋体" w:hAnsi="宋体"/>
          <w:kern w:val="0"/>
          <w:szCs w:val="21"/>
        </w:rPr>
      </w:pPr>
    </w:p>
    <w:p w:rsidR="009B34D2" w:rsidRPr="00A9656B" w:rsidRDefault="00FC169A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 w:rsidRPr="00A9656B">
        <w:rPr>
          <w:rFonts w:ascii="宋体" w:hAnsi="宋体" w:hint="eastAsia"/>
          <w:b/>
          <w:kern w:val="0"/>
          <w:szCs w:val="21"/>
        </w:rPr>
        <w:t>第三章</w:t>
      </w:r>
      <w:r w:rsidR="00761FFF" w:rsidRPr="00A9656B">
        <w:rPr>
          <w:rFonts w:ascii="宋体" w:hAnsi="宋体" w:hint="eastAsia"/>
          <w:b/>
          <w:kern w:val="0"/>
          <w:szCs w:val="21"/>
        </w:rPr>
        <w:t xml:space="preserve"> </w:t>
      </w:r>
      <w:r w:rsidRPr="00A9656B">
        <w:rPr>
          <w:rFonts w:ascii="宋体" w:hAnsi="宋体" w:hint="eastAsia"/>
          <w:b/>
          <w:kern w:val="0"/>
          <w:szCs w:val="21"/>
        </w:rPr>
        <w:t>文字处理软件的功能和使用</w:t>
      </w:r>
      <w:r>
        <w:rPr>
          <w:rFonts w:ascii="宋体" w:hAnsi="宋体" w:hint="eastAsia"/>
          <w:kern w:val="0"/>
          <w:szCs w:val="21"/>
        </w:rPr>
        <w:t>（1）教学内容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lastRenderedPageBreak/>
        <w:t>①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字标处理软件的基本概念，word的基本功能、运行环境等；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②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文档的基本操作，文本的查找</w:t>
      </w:r>
      <w:r w:rsidR="00761FFF">
        <w:rPr>
          <w:rFonts w:ascii="宋体" w:hAnsi="宋体" w:hint="eastAsia"/>
          <w:kern w:val="0"/>
          <w:szCs w:val="21"/>
        </w:rPr>
        <w:t>与</w:t>
      </w:r>
      <w:r>
        <w:rPr>
          <w:rFonts w:ascii="宋体" w:hAnsi="宋体" w:hint="eastAsia"/>
          <w:kern w:val="0"/>
          <w:szCs w:val="21"/>
        </w:rPr>
        <w:t>替换，多窗口与多文档的编辑；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③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文档的保存、保护、复制、删除、插入等；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④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字体格式的设置，段落格式的设置；</w:t>
      </w:r>
    </w:p>
    <w:p w:rsidR="00FC169A" w:rsidRP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⑤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表格的创建</w:t>
      </w:r>
      <w:r w:rsidR="00761FFF">
        <w:rPr>
          <w:rFonts w:ascii="宋体" w:hAnsi="宋体" w:hint="eastAsia"/>
          <w:kern w:val="0"/>
          <w:szCs w:val="21"/>
        </w:rPr>
        <w:t>与</w:t>
      </w:r>
      <w:r>
        <w:rPr>
          <w:rFonts w:ascii="宋体" w:hAnsi="宋体" w:hint="eastAsia"/>
          <w:kern w:val="0"/>
          <w:szCs w:val="21"/>
        </w:rPr>
        <w:t>修饰，表格单元格的拆分与合并，数据的排序与计算等；</w:t>
      </w:r>
    </w:p>
    <w:p w:rsidR="00FC169A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（2）本章重点：字体格式与段落格式的设置；</w:t>
      </w:r>
    </w:p>
    <w:p w:rsidR="00FC169A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（3）本章难点：表格的创建、修饰与应用；</w:t>
      </w:r>
    </w:p>
    <w:p w:rsidR="00A9656B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（4）教学基本要求：掌握</w:t>
      </w:r>
    </w:p>
    <w:p w:rsidR="00A9656B" w:rsidRDefault="00A9656B" w:rsidP="00A9656B">
      <w:pPr>
        <w:widowControl/>
        <w:jc w:val="left"/>
        <w:rPr>
          <w:rFonts w:ascii="宋体" w:hAnsi="宋体"/>
          <w:b/>
          <w:kern w:val="0"/>
          <w:szCs w:val="21"/>
        </w:rPr>
      </w:pPr>
    </w:p>
    <w:p w:rsidR="00A9656B" w:rsidRDefault="00FC169A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 w:rsidRPr="00A9656B">
        <w:rPr>
          <w:rFonts w:ascii="宋体" w:hAnsi="宋体" w:hint="eastAsia"/>
          <w:b/>
          <w:kern w:val="0"/>
          <w:szCs w:val="21"/>
        </w:rPr>
        <w:t>第四章 电子表格软件的功能与使用</w:t>
      </w:r>
    </w:p>
    <w:p w:rsidR="00FC169A" w:rsidRPr="00A9656B" w:rsidRDefault="00FC169A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（1）教学内容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①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电子表格的基本概念和基本功能；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②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工作簿和工作表的基本概念和基本操作；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③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工作表的格式化；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④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单元格的绝对地址和</w:t>
      </w:r>
      <w:r w:rsidR="00582882">
        <w:rPr>
          <w:rFonts w:ascii="宋体" w:hAnsi="宋体" w:hint="eastAsia"/>
          <w:kern w:val="0"/>
          <w:szCs w:val="21"/>
        </w:rPr>
        <w:t>相对地址的概念，</w:t>
      </w:r>
      <w:r w:rsidR="00761FFF">
        <w:rPr>
          <w:rFonts w:ascii="宋体" w:hAnsi="宋体" w:hint="eastAsia"/>
          <w:kern w:val="0"/>
          <w:szCs w:val="21"/>
        </w:rPr>
        <w:t>公式输入和复制，常用函数的应用</w:t>
      </w:r>
      <w:r>
        <w:rPr>
          <w:rFonts w:ascii="宋体" w:hAnsi="宋体" w:hint="eastAsia"/>
          <w:kern w:val="0"/>
          <w:szCs w:val="21"/>
        </w:rPr>
        <w:t>；</w:t>
      </w:r>
    </w:p>
    <w:p w:rsidR="00FC169A" w:rsidRDefault="00FC169A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⑤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 w:rsidR="00582882">
        <w:rPr>
          <w:rFonts w:ascii="宋体" w:hAnsi="宋体" w:hint="eastAsia"/>
          <w:kern w:val="0"/>
          <w:szCs w:val="21"/>
        </w:rPr>
        <w:t>图表的创建、编辑和修改修饰；</w:t>
      </w:r>
    </w:p>
    <w:p w:rsidR="00582882" w:rsidRPr="00582882" w:rsidRDefault="0058288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⑥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数据清单的概念和使用，数据</w:t>
      </w:r>
      <w:r w:rsidR="00761FFF">
        <w:rPr>
          <w:rFonts w:ascii="宋体" w:hAnsi="宋体" w:hint="eastAsia"/>
          <w:kern w:val="0"/>
          <w:szCs w:val="21"/>
        </w:rPr>
        <w:t>内容的排序、筛选和分类汇总，数据透视表的建立；</w:t>
      </w:r>
    </w:p>
    <w:p w:rsidR="00FC169A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（2）本章重点：</w:t>
      </w:r>
      <w:r w:rsidR="00582882">
        <w:rPr>
          <w:rFonts w:ascii="宋体" w:hAnsi="宋体" w:hint="eastAsia"/>
          <w:kern w:val="0"/>
          <w:szCs w:val="21"/>
        </w:rPr>
        <w:t>公式</w:t>
      </w:r>
      <w:r w:rsidR="00761FFF">
        <w:rPr>
          <w:rFonts w:ascii="宋体" w:hAnsi="宋体" w:hint="eastAsia"/>
          <w:kern w:val="0"/>
          <w:szCs w:val="21"/>
        </w:rPr>
        <w:t>的输入</w:t>
      </w:r>
      <w:r w:rsidR="00582882">
        <w:rPr>
          <w:rFonts w:ascii="宋体" w:hAnsi="宋体" w:hint="eastAsia"/>
          <w:kern w:val="0"/>
          <w:szCs w:val="21"/>
        </w:rPr>
        <w:t>和函数的使用</w:t>
      </w:r>
      <w:r>
        <w:rPr>
          <w:rFonts w:ascii="宋体" w:hAnsi="宋体" w:hint="eastAsia"/>
          <w:kern w:val="0"/>
          <w:szCs w:val="21"/>
        </w:rPr>
        <w:t>；</w:t>
      </w:r>
    </w:p>
    <w:p w:rsidR="00FC169A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（3）本章难点：</w:t>
      </w:r>
      <w:r w:rsidR="00582882">
        <w:rPr>
          <w:rFonts w:ascii="宋体" w:hAnsi="宋体" w:hint="eastAsia"/>
          <w:kern w:val="0"/>
          <w:szCs w:val="21"/>
        </w:rPr>
        <w:t>数据清单的分类汇总和数据透视表的建立</w:t>
      </w:r>
      <w:r>
        <w:rPr>
          <w:rFonts w:ascii="宋体" w:hAnsi="宋体" w:hint="eastAsia"/>
          <w:kern w:val="0"/>
          <w:szCs w:val="21"/>
        </w:rPr>
        <w:t>；</w:t>
      </w:r>
    </w:p>
    <w:p w:rsidR="00FC169A" w:rsidRDefault="00FC169A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（4）教学基本要求：掌握</w:t>
      </w:r>
    </w:p>
    <w:p w:rsidR="00A9656B" w:rsidRDefault="00A9656B" w:rsidP="00A9656B">
      <w:pPr>
        <w:widowControl/>
        <w:jc w:val="left"/>
        <w:rPr>
          <w:rFonts w:ascii="宋体" w:hAnsi="宋体"/>
          <w:b/>
          <w:kern w:val="0"/>
          <w:szCs w:val="21"/>
        </w:rPr>
      </w:pPr>
    </w:p>
    <w:p w:rsidR="00A9656B" w:rsidRDefault="00582882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 w:rsidRPr="00A9656B">
        <w:rPr>
          <w:rFonts w:ascii="宋体" w:hAnsi="宋体" w:hint="eastAsia"/>
          <w:b/>
          <w:kern w:val="0"/>
          <w:szCs w:val="21"/>
        </w:rPr>
        <w:t>第五章 因特网的初步知识和应用</w:t>
      </w:r>
    </w:p>
    <w:p w:rsidR="00582882" w:rsidRPr="00A9656B" w:rsidRDefault="00582882" w:rsidP="00A9656B">
      <w:pPr>
        <w:widowControl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（1）教学内容</w:t>
      </w:r>
    </w:p>
    <w:p w:rsidR="00582882" w:rsidRDefault="0058288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①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计算机网络的概念和分类；</w:t>
      </w:r>
    </w:p>
    <w:p w:rsidR="00582882" w:rsidRDefault="0058288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②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因特网的基本概念和接入方式；</w:t>
      </w:r>
    </w:p>
    <w:p w:rsidR="00582882" w:rsidRDefault="00582882" w:rsidP="00A9656B">
      <w:pPr>
        <w:widowControl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③</w:t>
      </w:r>
      <w:r w:rsidR="00761FFF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因特网的简单应用；</w:t>
      </w:r>
    </w:p>
    <w:p w:rsidR="00582882" w:rsidRDefault="0058288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（2）本章重点：因特网的基本概念和接入方式；</w:t>
      </w:r>
    </w:p>
    <w:p w:rsidR="00582882" w:rsidRDefault="0058288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（3）本章难点：浏览器的使用和电子邮件的收发；</w:t>
      </w:r>
    </w:p>
    <w:p w:rsidR="00582882" w:rsidRPr="00582882" w:rsidRDefault="00582882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（4）教学基本要求：掌握</w:t>
      </w:r>
    </w:p>
    <w:p w:rsidR="00A9656B" w:rsidRDefault="00A9656B" w:rsidP="00A9656B">
      <w:pPr>
        <w:widowControl/>
        <w:jc w:val="left"/>
        <w:rPr>
          <w:rFonts w:ascii="宋体" w:hAnsi="宋体"/>
          <w:b/>
          <w:bCs/>
          <w:kern w:val="0"/>
          <w:szCs w:val="21"/>
        </w:rPr>
      </w:pPr>
    </w:p>
    <w:p w:rsidR="00253327" w:rsidRDefault="00253327" w:rsidP="00A9656B">
      <w:pPr>
        <w:widowControl/>
        <w:jc w:val="left"/>
        <w:rPr>
          <w:rFonts w:ascii="宋体" w:hAnsi="宋体"/>
          <w:b/>
          <w:bCs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主要教材及参考书：全国计算机等级考试一级B教程（2012年版），高等教育出版社</w:t>
      </w:r>
    </w:p>
    <w:p w:rsidR="00253327" w:rsidRDefault="00253327" w:rsidP="00A9656B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本课程大纲撰写人基本情况：</w:t>
      </w:r>
      <w:r>
        <w:rPr>
          <w:rFonts w:ascii="宋体" w:hAnsi="宋体" w:hint="eastAsia"/>
          <w:kern w:val="0"/>
          <w:szCs w:val="21"/>
        </w:rPr>
        <w:t>张诚、实验师、</w:t>
      </w:r>
      <w:r w:rsidR="000E3EEB">
        <w:rPr>
          <w:rFonts w:ascii="宋体" w:hAnsi="宋体" w:hint="eastAsia"/>
          <w:kern w:val="0"/>
          <w:szCs w:val="21"/>
        </w:rPr>
        <w:t>扬州大学</w:t>
      </w:r>
      <w:r>
        <w:rPr>
          <w:rFonts w:ascii="宋体" w:hAnsi="宋体" w:hint="eastAsia"/>
          <w:kern w:val="0"/>
          <w:szCs w:val="21"/>
        </w:rPr>
        <w:t>法学院、2014年12月18日</w:t>
      </w:r>
      <w:bookmarkStart w:id="0" w:name="_GoBack"/>
      <w:bookmarkEnd w:id="0"/>
      <w:r>
        <w:rPr>
          <w:rFonts w:ascii="宋体" w:hAnsi="宋体" w:hint="eastAsia"/>
          <w:kern w:val="0"/>
          <w:szCs w:val="21"/>
        </w:rPr>
        <w:t>。</w:t>
      </w:r>
    </w:p>
    <w:p w:rsidR="0045755E" w:rsidRPr="00253327" w:rsidRDefault="0045755E" w:rsidP="00A9656B">
      <w:pPr>
        <w:jc w:val="left"/>
      </w:pPr>
    </w:p>
    <w:sectPr w:rsidR="0045755E" w:rsidRPr="00253327" w:rsidSect="00E77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34D2"/>
    <w:rsid w:val="00000752"/>
    <w:rsid w:val="00000EBD"/>
    <w:rsid w:val="00001292"/>
    <w:rsid w:val="00002C41"/>
    <w:rsid w:val="00004896"/>
    <w:rsid w:val="00006FA9"/>
    <w:rsid w:val="0000774B"/>
    <w:rsid w:val="000079AB"/>
    <w:rsid w:val="00013628"/>
    <w:rsid w:val="00015F13"/>
    <w:rsid w:val="00021705"/>
    <w:rsid w:val="00021ECA"/>
    <w:rsid w:val="00023838"/>
    <w:rsid w:val="000256A7"/>
    <w:rsid w:val="00026429"/>
    <w:rsid w:val="00031117"/>
    <w:rsid w:val="000319EA"/>
    <w:rsid w:val="00032C9C"/>
    <w:rsid w:val="000336F9"/>
    <w:rsid w:val="0003379E"/>
    <w:rsid w:val="000350BC"/>
    <w:rsid w:val="00043A4C"/>
    <w:rsid w:val="00045780"/>
    <w:rsid w:val="0004773F"/>
    <w:rsid w:val="000522CA"/>
    <w:rsid w:val="00057A7A"/>
    <w:rsid w:val="000716AA"/>
    <w:rsid w:val="0007609B"/>
    <w:rsid w:val="00077386"/>
    <w:rsid w:val="00077A7F"/>
    <w:rsid w:val="00082725"/>
    <w:rsid w:val="00082B14"/>
    <w:rsid w:val="00082DD6"/>
    <w:rsid w:val="000857DD"/>
    <w:rsid w:val="00085810"/>
    <w:rsid w:val="00091D62"/>
    <w:rsid w:val="00094CD2"/>
    <w:rsid w:val="00096E29"/>
    <w:rsid w:val="000A3B8E"/>
    <w:rsid w:val="000A48C1"/>
    <w:rsid w:val="000A510D"/>
    <w:rsid w:val="000B140C"/>
    <w:rsid w:val="000B2D7E"/>
    <w:rsid w:val="000B5F04"/>
    <w:rsid w:val="000C0034"/>
    <w:rsid w:val="000C635A"/>
    <w:rsid w:val="000D0700"/>
    <w:rsid w:val="000D25F6"/>
    <w:rsid w:val="000D39BF"/>
    <w:rsid w:val="000D6938"/>
    <w:rsid w:val="000D7773"/>
    <w:rsid w:val="000E3EEB"/>
    <w:rsid w:val="000E529B"/>
    <w:rsid w:val="000E6050"/>
    <w:rsid w:val="000F2978"/>
    <w:rsid w:val="00102AE9"/>
    <w:rsid w:val="00104ECA"/>
    <w:rsid w:val="00105658"/>
    <w:rsid w:val="00105B2D"/>
    <w:rsid w:val="00107931"/>
    <w:rsid w:val="00110C33"/>
    <w:rsid w:val="001121E7"/>
    <w:rsid w:val="001136CD"/>
    <w:rsid w:val="00116AC8"/>
    <w:rsid w:val="001174DE"/>
    <w:rsid w:val="001174FE"/>
    <w:rsid w:val="00120F33"/>
    <w:rsid w:val="001249FA"/>
    <w:rsid w:val="00134329"/>
    <w:rsid w:val="0013493D"/>
    <w:rsid w:val="0014111D"/>
    <w:rsid w:val="0014257D"/>
    <w:rsid w:val="001444F9"/>
    <w:rsid w:val="001467F4"/>
    <w:rsid w:val="001506C2"/>
    <w:rsid w:val="00166544"/>
    <w:rsid w:val="00170BE2"/>
    <w:rsid w:val="00173ADF"/>
    <w:rsid w:val="001746E3"/>
    <w:rsid w:val="00174955"/>
    <w:rsid w:val="001749F2"/>
    <w:rsid w:val="001755DB"/>
    <w:rsid w:val="00175F3F"/>
    <w:rsid w:val="001802F6"/>
    <w:rsid w:val="00182AE2"/>
    <w:rsid w:val="00182F37"/>
    <w:rsid w:val="001910A7"/>
    <w:rsid w:val="00191AD5"/>
    <w:rsid w:val="00191EAD"/>
    <w:rsid w:val="00192E4F"/>
    <w:rsid w:val="00194506"/>
    <w:rsid w:val="00196241"/>
    <w:rsid w:val="00196491"/>
    <w:rsid w:val="001A015B"/>
    <w:rsid w:val="001A14C4"/>
    <w:rsid w:val="001A1CD5"/>
    <w:rsid w:val="001A2D26"/>
    <w:rsid w:val="001A6A76"/>
    <w:rsid w:val="001A772E"/>
    <w:rsid w:val="001A7CC5"/>
    <w:rsid w:val="001B1139"/>
    <w:rsid w:val="001B20F3"/>
    <w:rsid w:val="001B319C"/>
    <w:rsid w:val="001B36EF"/>
    <w:rsid w:val="001B6FBE"/>
    <w:rsid w:val="001D2A8F"/>
    <w:rsid w:val="001D4D1B"/>
    <w:rsid w:val="001D569B"/>
    <w:rsid w:val="001D5BB9"/>
    <w:rsid w:val="001D6A89"/>
    <w:rsid w:val="001D7253"/>
    <w:rsid w:val="001E01C0"/>
    <w:rsid w:val="001E119B"/>
    <w:rsid w:val="001E444C"/>
    <w:rsid w:val="001E6990"/>
    <w:rsid w:val="001E7743"/>
    <w:rsid w:val="001F0E15"/>
    <w:rsid w:val="001F3E2B"/>
    <w:rsid w:val="001F6558"/>
    <w:rsid w:val="001F754F"/>
    <w:rsid w:val="00207008"/>
    <w:rsid w:val="002109A1"/>
    <w:rsid w:val="00211290"/>
    <w:rsid w:val="002127F3"/>
    <w:rsid w:val="00213FF4"/>
    <w:rsid w:val="002166C1"/>
    <w:rsid w:val="00216C37"/>
    <w:rsid w:val="00217E4B"/>
    <w:rsid w:val="00222E8B"/>
    <w:rsid w:val="00223ADE"/>
    <w:rsid w:val="00224937"/>
    <w:rsid w:val="00224A35"/>
    <w:rsid w:val="002264CC"/>
    <w:rsid w:val="00227CED"/>
    <w:rsid w:val="00231B75"/>
    <w:rsid w:val="00232313"/>
    <w:rsid w:val="00234A32"/>
    <w:rsid w:val="00235C67"/>
    <w:rsid w:val="00241845"/>
    <w:rsid w:val="00245B20"/>
    <w:rsid w:val="002464A7"/>
    <w:rsid w:val="00250CEE"/>
    <w:rsid w:val="002521E8"/>
    <w:rsid w:val="00253327"/>
    <w:rsid w:val="00254081"/>
    <w:rsid w:val="0026034C"/>
    <w:rsid w:val="00261108"/>
    <w:rsid w:val="00261C90"/>
    <w:rsid w:val="002671B4"/>
    <w:rsid w:val="00270162"/>
    <w:rsid w:val="002702E4"/>
    <w:rsid w:val="002734B2"/>
    <w:rsid w:val="00273EAB"/>
    <w:rsid w:val="00276CBA"/>
    <w:rsid w:val="0028236F"/>
    <w:rsid w:val="002863D6"/>
    <w:rsid w:val="00286BFD"/>
    <w:rsid w:val="00293BB1"/>
    <w:rsid w:val="00293E5C"/>
    <w:rsid w:val="00294035"/>
    <w:rsid w:val="0029430F"/>
    <w:rsid w:val="002964B6"/>
    <w:rsid w:val="002972EC"/>
    <w:rsid w:val="00297DBB"/>
    <w:rsid w:val="002A0BBA"/>
    <w:rsid w:val="002A13D1"/>
    <w:rsid w:val="002A158F"/>
    <w:rsid w:val="002A2394"/>
    <w:rsid w:val="002A7175"/>
    <w:rsid w:val="002A7F95"/>
    <w:rsid w:val="002B4F0E"/>
    <w:rsid w:val="002B5545"/>
    <w:rsid w:val="002B5AAC"/>
    <w:rsid w:val="002B5D91"/>
    <w:rsid w:val="002B70B6"/>
    <w:rsid w:val="002C05EB"/>
    <w:rsid w:val="002C1132"/>
    <w:rsid w:val="002C2068"/>
    <w:rsid w:val="002C6AAD"/>
    <w:rsid w:val="002D00D8"/>
    <w:rsid w:val="002D2451"/>
    <w:rsid w:val="002D704D"/>
    <w:rsid w:val="002D76D8"/>
    <w:rsid w:val="002E4A48"/>
    <w:rsid w:val="002E581F"/>
    <w:rsid w:val="002E5DBB"/>
    <w:rsid w:val="002E6C58"/>
    <w:rsid w:val="002F36CF"/>
    <w:rsid w:val="002F58FB"/>
    <w:rsid w:val="002F6B2A"/>
    <w:rsid w:val="002F6EBE"/>
    <w:rsid w:val="00302740"/>
    <w:rsid w:val="00302B96"/>
    <w:rsid w:val="003038F9"/>
    <w:rsid w:val="00303EE2"/>
    <w:rsid w:val="00304F47"/>
    <w:rsid w:val="0030608B"/>
    <w:rsid w:val="00307031"/>
    <w:rsid w:val="00311B69"/>
    <w:rsid w:val="00311D10"/>
    <w:rsid w:val="0031455B"/>
    <w:rsid w:val="00315B96"/>
    <w:rsid w:val="00316148"/>
    <w:rsid w:val="00320F5F"/>
    <w:rsid w:val="003252A7"/>
    <w:rsid w:val="00327080"/>
    <w:rsid w:val="00331526"/>
    <w:rsid w:val="00331AA7"/>
    <w:rsid w:val="00331F11"/>
    <w:rsid w:val="003334DE"/>
    <w:rsid w:val="003374EE"/>
    <w:rsid w:val="003436A3"/>
    <w:rsid w:val="00343FBC"/>
    <w:rsid w:val="00343FCE"/>
    <w:rsid w:val="003443BA"/>
    <w:rsid w:val="0034447F"/>
    <w:rsid w:val="00345192"/>
    <w:rsid w:val="003454AC"/>
    <w:rsid w:val="003471DB"/>
    <w:rsid w:val="00355056"/>
    <w:rsid w:val="0035784D"/>
    <w:rsid w:val="003621E5"/>
    <w:rsid w:val="0036392A"/>
    <w:rsid w:val="0036712C"/>
    <w:rsid w:val="00367EA8"/>
    <w:rsid w:val="00373AAA"/>
    <w:rsid w:val="00373C8B"/>
    <w:rsid w:val="003755F7"/>
    <w:rsid w:val="003762D5"/>
    <w:rsid w:val="00376A38"/>
    <w:rsid w:val="00380641"/>
    <w:rsid w:val="00382919"/>
    <w:rsid w:val="00383AC4"/>
    <w:rsid w:val="00390EC9"/>
    <w:rsid w:val="00391114"/>
    <w:rsid w:val="003945D9"/>
    <w:rsid w:val="0039591C"/>
    <w:rsid w:val="00397A44"/>
    <w:rsid w:val="00397B7B"/>
    <w:rsid w:val="003A15E9"/>
    <w:rsid w:val="003A1BC1"/>
    <w:rsid w:val="003A3CE0"/>
    <w:rsid w:val="003A60D9"/>
    <w:rsid w:val="003A6131"/>
    <w:rsid w:val="003A710E"/>
    <w:rsid w:val="003A76D1"/>
    <w:rsid w:val="003A7D23"/>
    <w:rsid w:val="003B17A2"/>
    <w:rsid w:val="003B2325"/>
    <w:rsid w:val="003B571C"/>
    <w:rsid w:val="003C1492"/>
    <w:rsid w:val="003C399A"/>
    <w:rsid w:val="003C4646"/>
    <w:rsid w:val="003C4B36"/>
    <w:rsid w:val="003D0AF2"/>
    <w:rsid w:val="003D0E82"/>
    <w:rsid w:val="003D16FE"/>
    <w:rsid w:val="003D2F51"/>
    <w:rsid w:val="003D32C0"/>
    <w:rsid w:val="003D3C54"/>
    <w:rsid w:val="003D4250"/>
    <w:rsid w:val="003D5E7A"/>
    <w:rsid w:val="003E0A98"/>
    <w:rsid w:val="003E3E37"/>
    <w:rsid w:val="003E57FC"/>
    <w:rsid w:val="003E6DCA"/>
    <w:rsid w:val="003F0C3B"/>
    <w:rsid w:val="003F1E69"/>
    <w:rsid w:val="003F4924"/>
    <w:rsid w:val="003F4F0C"/>
    <w:rsid w:val="003F5410"/>
    <w:rsid w:val="004030FD"/>
    <w:rsid w:val="004048F4"/>
    <w:rsid w:val="0040517D"/>
    <w:rsid w:val="00410044"/>
    <w:rsid w:val="004118D0"/>
    <w:rsid w:val="00414226"/>
    <w:rsid w:val="00416873"/>
    <w:rsid w:val="00417D52"/>
    <w:rsid w:val="00417FAC"/>
    <w:rsid w:val="004210E2"/>
    <w:rsid w:val="00424012"/>
    <w:rsid w:val="00424025"/>
    <w:rsid w:val="00427D43"/>
    <w:rsid w:val="004306BF"/>
    <w:rsid w:val="00432C0F"/>
    <w:rsid w:val="00432ED4"/>
    <w:rsid w:val="00433AD6"/>
    <w:rsid w:val="00433AEC"/>
    <w:rsid w:val="004346D6"/>
    <w:rsid w:val="00434E7B"/>
    <w:rsid w:val="00442155"/>
    <w:rsid w:val="00442A90"/>
    <w:rsid w:val="0044378E"/>
    <w:rsid w:val="00443F38"/>
    <w:rsid w:val="00446B13"/>
    <w:rsid w:val="004503BF"/>
    <w:rsid w:val="00451F47"/>
    <w:rsid w:val="0045401C"/>
    <w:rsid w:val="00454514"/>
    <w:rsid w:val="00455194"/>
    <w:rsid w:val="004561D2"/>
    <w:rsid w:val="0045755E"/>
    <w:rsid w:val="00460323"/>
    <w:rsid w:val="00460F47"/>
    <w:rsid w:val="00461D5B"/>
    <w:rsid w:val="00465A65"/>
    <w:rsid w:val="00466279"/>
    <w:rsid w:val="004674A8"/>
    <w:rsid w:val="004678B5"/>
    <w:rsid w:val="0047076B"/>
    <w:rsid w:val="004712C2"/>
    <w:rsid w:val="00471894"/>
    <w:rsid w:val="00471973"/>
    <w:rsid w:val="00472B22"/>
    <w:rsid w:val="00473C32"/>
    <w:rsid w:val="004740C2"/>
    <w:rsid w:val="00474807"/>
    <w:rsid w:val="00475269"/>
    <w:rsid w:val="00476CC3"/>
    <w:rsid w:val="00476EF4"/>
    <w:rsid w:val="00477B94"/>
    <w:rsid w:val="00483039"/>
    <w:rsid w:val="0049021D"/>
    <w:rsid w:val="0049161B"/>
    <w:rsid w:val="004925B2"/>
    <w:rsid w:val="00492F59"/>
    <w:rsid w:val="00493DB3"/>
    <w:rsid w:val="0049662D"/>
    <w:rsid w:val="00496D1D"/>
    <w:rsid w:val="004A2637"/>
    <w:rsid w:val="004A61AC"/>
    <w:rsid w:val="004B00CE"/>
    <w:rsid w:val="004B1904"/>
    <w:rsid w:val="004B62ED"/>
    <w:rsid w:val="004B73CB"/>
    <w:rsid w:val="004B781B"/>
    <w:rsid w:val="004B7ACF"/>
    <w:rsid w:val="004C4340"/>
    <w:rsid w:val="004C5EC5"/>
    <w:rsid w:val="004C6437"/>
    <w:rsid w:val="004C6C55"/>
    <w:rsid w:val="004C774A"/>
    <w:rsid w:val="004D0365"/>
    <w:rsid w:val="004D72D6"/>
    <w:rsid w:val="004E0641"/>
    <w:rsid w:val="004E789D"/>
    <w:rsid w:val="004E7BF3"/>
    <w:rsid w:val="004E7DD8"/>
    <w:rsid w:val="004F0B9B"/>
    <w:rsid w:val="004F1D5A"/>
    <w:rsid w:val="004F2CC2"/>
    <w:rsid w:val="00501B69"/>
    <w:rsid w:val="00502067"/>
    <w:rsid w:val="00502F85"/>
    <w:rsid w:val="00503EE4"/>
    <w:rsid w:val="005053AF"/>
    <w:rsid w:val="00506061"/>
    <w:rsid w:val="00506257"/>
    <w:rsid w:val="00506682"/>
    <w:rsid w:val="00511E4A"/>
    <w:rsid w:val="00517252"/>
    <w:rsid w:val="005207AC"/>
    <w:rsid w:val="00521DF4"/>
    <w:rsid w:val="00522DC0"/>
    <w:rsid w:val="0052326A"/>
    <w:rsid w:val="00525EAA"/>
    <w:rsid w:val="00530A2A"/>
    <w:rsid w:val="005326A0"/>
    <w:rsid w:val="00535FF3"/>
    <w:rsid w:val="0053657B"/>
    <w:rsid w:val="00541695"/>
    <w:rsid w:val="00543D57"/>
    <w:rsid w:val="00545A6D"/>
    <w:rsid w:val="00545C98"/>
    <w:rsid w:val="00546703"/>
    <w:rsid w:val="00550588"/>
    <w:rsid w:val="00554928"/>
    <w:rsid w:val="0055498C"/>
    <w:rsid w:val="00554B51"/>
    <w:rsid w:val="00556B75"/>
    <w:rsid w:val="00560667"/>
    <w:rsid w:val="005609D1"/>
    <w:rsid w:val="00561F10"/>
    <w:rsid w:val="00562AA9"/>
    <w:rsid w:val="0056570B"/>
    <w:rsid w:val="005666A6"/>
    <w:rsid w:val="0056701D"/>
    <w:rsid w:val="0056761F"/>
    <w:rsid w:val="00571CF3"/>
    <w:rsid w:val="00576A50"/>
    <w:rsid w:val="00582882"/>
    <w:rsid w:val="005832F6"/>
    <w:rsid w:val="0058340F"/>
    <w:rsid w:val="005856DC"/>
    <w:rsid w:val="00585781"/>
    <w:rsid w:val="005864C6"/>
    <w:rsid w:val="00592E23"/>
    <w:rsid w:val="0059344A"/>
    <w:rsid w:val="00593C72"/>
    <w:rsid w:val="00593EE8"/>
    <w:rsid w:val="00594F85"/>
    <w:rsid w:val="00597F72"/>
    <w:rsid w:val="005A1508"/>
    <w:rsid w:val="005A4B72"/>
    <w:rsid w:val="005A659D"/>
    <w:rsid w:val="005A7B4A"/>
    <w:rsid w:val="005B0D7D"/>
    <w:rsid w:val="005B5178"/>
    <w:rsid w:val="005B750B"/>
    <w:rsid w:val="005B7F6E"/>
    <w:rsid w:val="005C13EA"/>
    <w:rsid w:val="005C156D"/>
    <w:rsid w:val="005C1E7B"/>
    <w:rsid w:val="005C34D9"/>
    <w:rsid w:val="005C5A6F"/>
    <w:rsid w:val="005D2A93"/>
    <w:rsid w:val="005D3219"/>
    <w:rsid w:val="005D4167"/>
    <w:rsid w:val="005D5EC9"/>
    <w:rsid w:val="005E2829"/>
    <w:rsid w:val="005E3B1F"/>
    <w:rsid w:val="005E4262"/>
    <w:rsid w:val="005E7BDD"/>
    <w:rsid w:val="005F0F38"/>
    <w:rsid w:val="005F298D"/>
    <w:rsid w:val="005F2B78"/>
    <w:rsid w:val="005F3878"/>
    <w:rsid w:val="005F4431"/>
    <w:rsid w:val="006005CE"/>
    <w:rsid w:val="006008BF"/>
    <w:rsid w:val="00602159"/>
    <w:rsid w:val="006027AD"/>
    <w:rsid w:val="00603242"/>
    <w:rsid w:val="00604F54"/>
    <w:rsid w:val="006132BF"/>
    <w:rsid w:val="006211BD"/>
    <w:rsid w:val="00624757"/>
    <w:rsid w:val="00625D90"/>
    <w:rsid w:val="00627EC1"/>
    <w:rsid w:val="00630113"/>
    <w:rsid w:val="00630A76"/>
    <w:rsid w:val="00631BDD"/>
    <w:rsid w:val="00632136"/>
    <w:rsid w:val="0063245A"/>
    <w:rsid w:val="00632F10"/>
    <w:rsid w:val="00637B0F"/>
    <w:rsid w:val="00644493"/>
    <w:rsid w:val="00645C12"/>
    <w:rsid w:val="00647C06"/>
    <w:rsid w:val="006511D6"/>
    <w:rsid w:val="00652D0C"/>
    <w:rsid w:val="00656F83"/>
    <w:rsid w:val="006644C8"/>
    <w:rsid w:val="00665365"/>
    <w:rsid w:val="00666BFD"/>
    <w:rsid w:val="00671297"/>
    <w:rsid w:val="006714E1"/>
    <w:rsid w:val="00673695"/>
    <w:rsid w:val="00675EA7"/>
    <w:rsid w:val="00677BD9"/>
    <w:rsid w:val="006807E6"/>
    <w:rsid w:val="00682B1A"/>
    <w:rsid w:val="00683C92"/>
    <w:rsid w:val="006866D5"/>
    <w:rsid w:val="00687BBA"/>
    <w:rsid w:val="0069077D"/>
    <w:rsid w:val="00693035"/>
    <w:rsid w:val="00693BFA"/>
    <w:rsid w:val="00697CA2"/>
    <w:rsid w:val="00697F79"/>
    <w:rsid w:val="006A02E1"/>
    <w:rsid w:val="006A05EF"/>
    <w:rsid w:val="006A1003"/>
    <w:rsid w:val="006A46A7"/>
    <w:rsid w:val="006A72AE"/>
    <w:rsid w:val="006A78A7"/>
    <w:rsid w:val="006A7B5D"/>
    <w:rsid w:val="006B0A35"/>
    <w:rsid w:val="006B12B7"/>
    <w:rsid w:val="006B1E59"/>
    <w:rsid w:val="006B2891"/>
    <w:rsid w:val="006C07B9"/>
    <w:rsid w:val="006C3A50"/>
    <w:rsid w:val="006C4494"/>
    <w:rsid w:val="006C6BCB"/>
    <w:rsid w:val="006C7699"/>
    <w:rsid w:val="006D21FA"/>
    <w:rsid w:val="006D2558"/>
    <w:rsid w:val="006D28FA"/>
    <w:rsid w:val="006D3570"/>
    <w:rsid w:val="006E120A"/>
    <w:rsid w:val="006E2C2C"/>
    <w:rsid w:val="006F023C"/>
    <w:rsid w:val="006F05C1"/>
    <w:rsid w:val="006F0711"/>
    <w:rsid w:val="006F1A59"/>
    <w:rsid w:val="006F214A"/>
    <w:rsid w:val="006F255F"/>
    <w:rsid w:val="006F2EE7"/>
    <w:rsid w:val="006F43B6"/>
    <w:rsid w:val="006F4B04"/>
    <w:rsid w:val="006F6B48"/>
    <w:rsid w:val="00700FCA"/>
    <w:rsid w:val="00702F57"/>
    <w:rsid w:val="007041B4"/>
    <w:rsid w:val="00706C39"/>
    <w:rsid w:val="00713DEE"/>
    <w:rsid w:val="0071639D"/>
    <w:rsid w:val="007167EF"/>
    <w:rsid w:val="0071768E"/>
    <w:rsid w:val="00720058"/>
    <w:rsid w:val="00722F3B"/>
    <w:rsid w:val="00724632"/>
    <w:rsid w:val="00724B6B"/>
    <w:rsid w:val="0072579B"/>
    <w:rsid w:val="007257DB"/>
    <w:rsid w:val="007273AE"/>
    <w:rsid w:val="0073111F"/>
    <w:rsid w:val="00732D5C"/>
    <w:rsid w:val="00733320"/>
    <w:rsid w:val="00733EBA"/>
    <w:rsid w:val="00735C32"/>
    <w:rsid w:val="0073623B"/>
    <w:rsid w:val="007370FE"/>
    <w:rsid w:val="00740CBE"/>
    <w:rsid w:val="00741A61"/>
    <w:rsid w:val="00741EB2"/>
    <w:rsid w:val="0074697B"/>
    <w:rsid w:val="0075175B"/>
    <w:rsid w:val="0075768E"/>
    <w:rsid w:val="00760A67"/>
    <w:rsid w:val="00761FFF"/>
    <w:rsid w:val="007656C3"/>
    <w:rsid w:val="00766F3C"/>
    <w:rsid w:val="007720A6"/>
    <w:rsid w:val="00777423"/>
    <w:rsid w:val="0077763E"/>
    <w:rsid w:val="007778E3"/>
    <w:rsid w:val="007811B7"/>
    <w:rsid w:val="007834C0"/>
    <w:rsid w:val="00783BB6"/>
    <w:rsid w:val="00784CAB"/>
    <w:rsid w:val="00795EE0"/>
    <w:rsid w:val="00796552"/>
    <w:rsid w:val="007A2D44"/>
    <w:rsid w:val="007A3B4F"/>
    <w:rsid w:val="007A6E96"/>
    <w:rsid w:val="007A755D"/>
    <w:rsid w:val="007B0FC7"/>
    <w:rsid w:val="007B1962"/>
    <w:rsid w:val="007B336F"/>
    <w:rsid w:val="007B3CB3"/>
    <w:rsid w:val="007B4796"/>
    <w:rsid w:val="007B7E7B"/>
    <w:rsid w:val="007C218B"/>
    <w:rsid w:val="007C4638"/>
    <w:rsid w:val="007C5E83"/>
    <w:rsid w:val="007D3713"/>
    <w:rsid w:val="007D3C0C"/>
    <w:rsid w:val="007E2165"/>
    <w:rsid w:val="007E268D"/>
    <w:rsid w:val="007E3C09"/>
    <w:rsid w:val="007E4AF0"/>
    <w:rsid w:val="007E501B"/>
    <w:rsid w:val="007E6829"/>
    <w:rsid w:val="007E7622"/>
    <w:rsid w:val="007F4B0D"/>
    <w:rsid w:val="007F5206"/>
    <w:rsid w:val="007F7504"/>
    <w:rsid w:val="0081060F"/>
    <w:rsid w:val="00811D68"/>
    <w:rsid w:val="00812A49"/>
    <w:rsid w:val="008138B2"/>
    <w:rsid w:val="00815A40"/>
    <w:rsid w:val="00816953"/>
    <w:rsid w:val="00821F17"/>
    <w:rsid w:val="00823E44"/>
    <w:rsid w:val="00825CF0"/>
    <w:rsid w:val="00830985"/>
    <w:rsid w:val="00830B72"/>
    <w:rsid w:val="008343DC"/>
    <w:rsid w:val="0083701D"/>
    <w:rsid w:val="008423CD"/>
    <w:rsid w:val="0084416B"/>
    <w:rsid w:val="0085054D"/>
    <w:rsid w:val="008552DA"/>
    <w:rsid w:val="008553D2"/>
    <w:rsid w:val="00855827"/>
    <w:rsid w:val="00855B11"/>
    <w:rsid w:val="00855E2E"/>
    <w:rsid w:val="00856FAE"/>
    <w:rsid w:val="00862F89"/>
    <w:rsid w:val="00871060"/>
    <w:rsid w:val="008712AD"/>
    <w:rsid w:val="0087271E"/>
    <w:rsid w:val="00872B2A"/>
    <w:rsid w:val="00873D87"/>
    <w:rsid w:val="00876417"/>
    <w:rsid w:val="00876633"/>
    <w:rsid w:val="00877D29"/>
    <w:rsid w:val="008802FA"/>
    <w:rsid w:val="00880C15"/>
    <w:rsid w:val="00880DCB"/>
    <w:rsid w:val="00881D44"/>
    <w:rsid w:val="00883139"/>
    <w:rsid w:val="00886828"/>
    <w:rsid w:val="008A0FD2"/>
    <w:rsid w:val="008A35E7"/>
    <w:rsid w:val="008A4FDB"/>
    <w:rsid w:val="008A51A2"/>
    <w:rsid w:val="008A65FA"/>
    <w:rsid w:val="008B0BAA"/>
    <w:rsid w:val="008B1329"/>
    <w:rsid w:val="008B24A2"/>
    <w:rsid w:val="008B7260"/>
    <w:rsid w:val="008C1948"/>
    <w:rsid w:val="008C1EA7"/>
    <w:rsid w:val="008C2ADF"/>
    <w:rsid w:val="008C426A"/>
    <w:rsid w:val="008C7CB5"/>
    <w:rsid w:val="008C7CEE"/>
    <w:rsid w:val="008D16A1"/>
    <w:rsid w:val="008D3BB7"/>
    <w:rsid w:val="008D7BAA"/>
    <w:rsid w:val="008E0936"/>
    <w:rsid w:val="008F0856"/>
    <w:rsid w:val="008F29E6"/>
    <w:rsid w:val="008F4890"/>
    <w:rsid w:val="008F6A1F"/>
    <w:rsid w:val="008F6A45"/>
    <w:rsid w:val="00901335"/>
    <w:rsid w:val="009040EC"/>
    <w:rsid w:val="00907975"/>
    <w:rsid w:val="00910204"/>
    <w:rsid w:val="009103CF"/>
    <w:rsid w:val="009117EE"/>
    <w:rsid w:val="00914D9A"/>
    <w:rsid w:val="00916FEA"/>
    <w:rsid w:val="009234A5"/>
    <w:rsid w:val="00923E44"/>
    <w:rsid w:val="00927B41"/>
    <w:rsid w:val="00930475"/>
    <w:rsid w:val="00931DAC"/>
    <w:rsid w:val="00934E18"/>
    <w:rsid w:val="00940A04"/>
    <w:rsid w:val="00942AE7"/>
    <w:rsid w:val="00943893"/>
    <w:rsid w:val="00943C1A"/>
    <w:rsid w:val="00943D25"/>
    <w:rsid w:val="009443D2"/>
    <w:rsid w:val="00944D55"/>
    <w:rsid w:val="00945B50"/>
    <w:rsid w:val="00953AD2"/>
    <w:rsid w:val="00955110"/>
    <w:rsid w:val="00960F9C"/>
    <w:rsid w:val="0096257E"/>
    <w:rsid w:val="00962C56"/>
    <w:rsid w:val="00963C63"/>
    <w:rsid w:val="009643E2"/>
    <w:rsid w:val="00965351"/>
    <w:rsid w:val="009660D9"/>
    <w:rsid w:val="009711AF"/>
    <w:rsid w:val="00972007"/>
    <w:rsid w:val="009728BF"/>
    <w:rsid w:val="00972E1F"/>
    <w:rsid w:val="009734ED"/>
    <w:rsid w:val="00973CD8"/>
    <w:rsid w:val="009745D5"/>
    <w:rsid w:val="0097465C"/>
    <w:rsid w:val="00975BC7"/>
    <w:rsid w:val="00976796"/>
    <w:rsid w:val="00976ABA"/>
    <w:rsid w:val="00980470"/>
    <w:rsid w:val="009815D8"/>
    <w:rsid w:val="009829B5"/>
    <w:rsid w:val="009903E9"/>
    <w:rsid w:val="009923D3"/>
    <w:rsid w:val="00992583"/>
    <w:rsid w:val="00995987"/>
    <w:rsid w:val="009B046A"/>
    <w:rsid w:val="009B34D2"/>
    <w:rsid w:val="009B37BC"/>
    <w:rsid w:val="009B4743"/>
    <w:rsid w:val="009C044B"/>
    <w:rsid w:val="009C059B"/>
    <w:rsid w:val="009C2B8D"/>
    <w:rsid w:val="009C3327"/>
    <w:rsid w:val="009C4811"/>
    <w:rsid w:val="009D10D9"/>
    <w:rsid w:val="009D4DB9"/>
    <w:rsid w:val="009E131C"/>
    <w:rsid w:val="009E1DDB"/>
    <w:rsid w:val="009E1F30"/>
    <w:rsid w:val="009E286A"/>
    <w:rsid w:val="009E3961"/>
    <w:rsid w:val="009E3AAE"/>
    <w:rsid w:val="009E49F4"/>
    <w:rsid w:val="009E6C2C"/>
    <w:rsid w:val="009E6C31"/>
    <w:rsid w:val="009E7C7F"/>
    <w:rsid w:val="009F131C"/>
    <w:rsid w:val="009F1EF2"/>
    <w:rsid w:val="009F32F6"/>
    <w:rsid w:val="009F38EC"/>
    <w:rsid w:val="009F4541"/>
    <w:rsid w:val="009F5538"/>
    <w:rsid w:val="009F5E34"/>
    <w:rsid w:val="009F6DB2"/>
    <w:rsid w:val="009F7072"/>
    <w:rsid w:val="009F7CB7"/>
    <w:rsid w:val="00A01B0C"/>
    <w:rsid w:val="00A01E1B"/>
    <w:rsid w:val="00A026B1"/>
    <w:rsid w:val="00A0289F"/>
    <w:rsid w:val="00A04CFB"/>
    <w:rsid w:val="00A06062"/>
    <w:rsid w:val="00A06BCD"/>
    <w:rsid w:val="00A071A1"/>
    <w:rsid w:val="00A105B1"/>
    <w:rsid w:val="00A10A34"/>
    <w:rsid w:val="00A13455"/>
    <w:rsid w:val="00A14228"/>
    <w:rsid w:val="00A17C38"/>
    <w:rsid w:val="00A20045"/>
    <w:rsid w:val="00A200FE"/>
    <w:rsid w:val="00A2279D"/>
    <w:rsid w:val="00A26204"/>
    <w:rsid w:val="00A27204"/>
    <w:rsid w:val="00A335F5"/>
    <w:rsid w:val="00A33CB9"/>
    <w:rsid w:val="00A35CD2"/>
    <w:rsid w:val="00A407DA"/>
    <w:rsid w:val="00A41524"/>
    <w:rsid w:val="00A41D81"/>
    <w:rsid w:val="00A4614D"/>
    <w:rsid w:val="00A471AF"/>
    <w:rsid w:val="00A56BF0"/>
    <w:rsid w:val="00A5759F"/>
    <w:rsid w:val="00A62EC1"/>
    <w:rsid w:val="00A63521"/>
    <w:rsid w:val="00A64DDB"/>
    <w:rsid w:val="00A67418"/>
    <w:rsid w:val="00A719CA"/>
    <w:rsid w:val="00A71E57"/>
    <w:rsid w:val="00A71FFF"/>
    <w:rsid w:val="00A733C0"/>
    <w:rsid w:val="00A73A23"/>
    <w:rsid w:val="00A744F6"/>
    <w:rsid w:val="00A74BCD"/>
    <w:rsid w:val="00A760B3"/>
    <w:rsid w:val="00A7653E"/>
    <w:rsid w:val="00A77062"/>
    <w:rsid w:val="00A77463"/>
    <w:rsid w:val="00A81E1D"/>
    <w:rsid w:val="00A822F8"/>
    <w:rsid w:val="00A830BF"/>
    <w:rsid w:val="00A86A27"/>
    <w:rsid w:val="00A91697"/>
    <w:rsid w:val="00A9223C"/>
    <w:rsid w:val="00A92312"/>
    <w:rsid w:val="00A92B86"/>
    <w:rsid w:val="00A946E7"/>
    <w:rsid w:val="00A9656B"/>
    <w:rsid w:val="00AA0083"/>
    <w:rsid w:val="00AA0466"/>
    <w:rsid w:val="00AA0476"/>
    <w:rsid w:val="00AA1E31"/>
    <w:rsid w:val="00AA2099"/>
    <w:rsid w:val="00AA293D"/>
    <w:rsid w:val="00AA3753"/>
    <w:rsid w:val="00AA7183"/>
    <w:rsid w:val="00AA7CC2"/>
    <w:rsid w:val="00AB2AD7"/>
    <w:rsid w:val="00AB3C12"/>
    <w:rsid w:val="00AB3F82"/>
    <w:rsid w:val="00AB54B9"/>
    <w:rsid w:val="00AC1761"/>
    <w:rsid w:val="00AC17AE"/>
    <w:rsid w:val="00AC274E"/>
    <w:rsid w:val="00AC2C92"/>
    <w:rsid w:val="00AC4217"/>
    <w:rsid w:val="00AC7F9E"/>
    <w:rsid w:val="00AD12A2"/>
    <w:rsid w:val="00AD30AA"/>
    <w:rsid w:val="00AD552E"/>
    <w:rsid w:val="00AE0F1B"/>
    <w:rsid w:val="00AE2070"/>
    <w:rsid w:val="00AE3289"/>
    <w:rsid w:val="00AE33B4"/>
    <w:rsid w:val="00AE77F6"/>
    <w:rsid w:val="00AE7F64"/>
    <w:rsid w:val="00AF1880"/>
    <w:rsid w:val="00AF3DA9"/>
    <w:rsid w:val="00AF60A6"/>
    <w:rsid w:val="00AF699D"/>
    <w:rsid w:val="00B02935"/>
    <w:rsid w:val="00B032E0"/>
    <w:rsid w:val="00B049A7"/>
    <w:rsid w:val="00B04DA7"/>
    <w:rsid w:val="00B05B4D"/>
    <w:rsid w:val="00B12DA0"/>
    <w:rsid w:val="00B15C2F"/>
    <w:rsid w:val="00B1607C"/>
    <w:rsid w:val="00B16641"/>
    <w:rsid w:val="00B172F2"/>
    <w:rsid w:val="00B22E25"/>
    <w:rsid w:val="00B25180"/>
    <w:rsid w:val="00B30CA8"/>
    <w:rsid w:val="00B30DDA"/>
    <w:rsid w:val="00B311AC"/>
    <w:rsid w:val="00B3159A"/>
    <w:rsid w:val="00B323A1"/>
    <w:rsid w:val="00B41F19"/>
    <w:rsid w:val="00B42ED2"/>
    <w:rsid w:val="00B43FB0"/>
    <w:rsid w:val="00B47B12"/>
    <w:rsid w:val="00B47E03"/>
    <w:rsid w:val="00B50E36"/>
    <w:rsid w:val="00B5555C"/>
    <w:rsid w:val="00B55FCE"/>
    <w:rsid w:val="00B571C3"/>
    <w:rsid w:val="00B61660"/>
    <w:rsid w:val="00B6336D"/>
    <w:rsid w:val="00B63C69"/>
    <w:rsid w:val="00B63EF1"/>
    <w:rsid w:val="00B65D4C"/>
    <w:rsid w:val="00B70BF4"/>
    <w:rsid w:val="00B71251"/>
    <w:rsid w:val="00B731B6"/>
    <w:rsid w:val="00B73F1A"/>
    <w:rsid w:val="00B745B6"/>
    <w:rsid w:val="00B74768"/>
    <w:rsid w:val="00B74D6D"/>
    <w:rsid w:val="00B75221"/>
    <w:rsid w:val="00B76190"/>
    <w:rsid w:val="00B826CB"/>
    <w:rsid w:val="00B901DA"/>
    <w:rsid w:val="00B94DC9"/>
    <w:rsid w:val="00B976CD"/>
    <w:rsid w:val="00B97F32"/>
    <w:rsid w:val="00BA477E"/>
    <w:rsid w:val="00BA5E96"/>
    <w:rsid w:val="00BB089A"/>
    <w:rsid w:val="00BB6452"/>
    <w:rsid w:val="00BB6B42"/>
    <w:rsid w:val="00BB785F"/>
    <w:rsid w:val="00BB7FAD"/>
    <w:rsid w:val="00BC255B"/>
    <w:rsid w:val="00BC2790"/>
    <w:rsid w:val="00BC4FAB"/>
    <w:rsid w:val="00BC74C0"/>
    <w:rsid w:val="00BC7754"/>
    <w:rsid w:val="00BC7DF4"/>
    <w:rsid w:val="00BD6640"/>
    <w:rsid w:val="00BD6A80"/>
    <w:rsid w:val="00BE04C3"/>
    <w:rsid w:val="00BE0938"/>
    <w:rsid w:val="00BE65A5"/>
    <w:rsid w:val="00BE6875"/>
    <w:rsid w:val="00BF2CB0"/>
    <w:rsid w:val="00BF4C8C"/>
    <w:rsid w:val="00BF55F4"/>
    <w:rsid w:val="00C01F53"/>
    <w:rsid w:val="00C039F0"/>
    <w:rsid w:val="00C04760"/>
    <w:rsid w:val="00C05F4C"/>
    <w:rsid w:val="00C060BE"/>
    <w:rsid w:val="00C0706F"/>
    <w:rsid w:val="00C122FA"/>
    <w:rsid w:val="00C15058"/>
    <w:rsid w:val="00C207DD"/>
    <w:rsid w:val="00C20D66"/>
    <w:rsid w:val="00C226C9"/>
    <w:rsid w:val="00C22BC3"/>
    <w:rsid w:val="00C22BCA"/>
    <w:rsid w:val="00C22DBF"/>
    <w:rsid w:val="00C23C75"/>
    <w:rsid w:val="00C30690"/>
    <w:rsid w:val="00C31B20"/>
    <w:rsid w:val="00C31B3D"/>
    <w:rsid w:val="00C31DB4"/>
    <w:rsid w:val="00C31F14"/>
    <w:rsid w:val="00C33393"/>
    <w:rsid w:val="00C34038"/>
    <w:rsid w:val="00C37DA1"/>
    <w:rsid w:val="00C4065E"/>
    <w:rsid w:val="00C40691"/>
    <w:rsid w:val="00C4110A"/>
    <w:rsid w:val="00C425CF"/>
    <w:rsid w:val="00C43843"/>
    <w:rsid w:val="00C45835"/>
    <w:rsid w:val="00C50225"/>
    <w:rsid w:val="00C529BD"/>
    <w:rsid w:val="00C53E36"/>
    <w:rsid w:val="00C5533F"/>
    <w:rsid w:val="00C5540D"/>
    <w:rsid w:val="00C575AE"/>
    <w:rsid w:val="00C602E4"/>
    <w:rsid w:val="00C64045"/>
    <w:rsid w:val="00C806B8"/>
    <w:rsid w:val="00C8262A"/>
    <w:rsid w:val="00C84F51"/>
    <w:rsid w:val="00C8661A"/>
    <w:rsid w:val="00C86A3B"/>
    <w:rsid w:val="00C86C3A"/>
    <w:rsid w:val="00C879CC"/>
    <w:rsid w:val="00C9216E"/>
    <w:rsid w:val="00C93450"/>
    <w:rsid w:val="00C96EFE"/>
    <w:rsid w:val="00CA3661"/>
    <w:rsid w:val="00CA36D1"/>
    <w:rsid w:val="00CA6941"/>
    <w:rsid w:val="00CA69C4"/>
    <w:rsid w:val="00CB4A70"/>
    <w:rsid w:val="00CB5A10"/>
    <w:rsid w:val="00CB60BA"/>
    <w:rsid w:val="00CB67D6"/>
    <w:rsid w:val="00CB752A"/>
    <w:rsid w:val="00CC2129"/>
    <w:rsid w:val="00CC276F"/>
    <w:rsid w:val="00CC40EC"/>
    <w:rsid w:val="00CC4713"/>
    <w:rsid w:val="00CC5F93"/>
    <w:rsid w:val="00CC78FA"/>
    <w:rsid w:val="00CD250C"/>
    <w:rsid w:val="00CD3CE6"/>
    <w:rsid w:val="00CD62B8"/>
    <w:rsid w:val="00CD7A38"/>
    <w:rsid w:val="00CE24A2"/>
    <w:rsid w:val="00CE24A9"/>
    <w:rsid w:val="00CF21DE"/>
    <w:rsid w:val="00CF72DA"/>
    <w:rsid w:val="00D00745"/>
    <w:rsid w:val="00D03DA2"/>
    <w:rsid w:val="00D06A56"/>
    <w:rsid w:val="00D06D5D"/>
    <w:rsid w:val="00D075DD"/>
    <w:rsid w:val="00D07F9D"/>
    <w:rsid w:val="00D147BB"/>
    <w:rsid w:val="00D149F4"/>
    <w:rsid w:val="00D14A49"/>
    <w:rsid w:val="00D14AD3"/>
    <w:rsid w:val="00D15E03"/>
    <w:rsid w:val="00D21058"/>
    <w:rsid w:val="00D21EEB"/>
    <w:rsid w:val="00D2410F"/>
    <w:rsid w:val="00D25CAB"/>
    <w:rsid w:val="00D30C62"/>
    <w:rsid w:val="00D30D6A"/>
    <w:rsid w:val="00D3198C"/>
    <w:rsid w:val="00D36E17"/>
    <w:rsid w:val="00D3726B"/>
    <w:rsid w:val="00D37576"/>
    <w:rsid w:val="00D37680"/>
    <w:rsid w:val="00D376EE"/>
    <w:rsid w:val="00D40F14"/>
    <w:rsid w:val="00D42E9C"/>
    <w:rsid w:val="00D434E1"/>
    <w:rsid w:val="00D47AAF"/>
    <w:rsid w:val="00D51B00"/>
    <w:rsid w:val="00D52A1E"/>
    <w:rsid w:val="00D549B0"/>
    <w:rsid w:val="00D549B3"/>
    <w:rsid w:val="00D54A39"/>
    <w:rsid w:val="00D62E07"/>
    <w:rsid w:val="00D63984"/>
    <w:rsid w:val="00D640F5"/>
    <w:rsid w:val="00D644B2"/>
    <w:rsid w:val="00D64FE7"/>
    <w:rsid w:val="00D65A50"/>
    <w:rsid w:val="00D66E51"/>
    <w:rsid w:val="00D6769B"/>
    <w:rsid w:val="00D7117E"/>
    <w:rsid w:val="00D711ED"/>
    <w:rsid w:val="00D73A42"/>
    <w:rsid w:val="00D73B87"/>
    <w:rsid w:val="00D7483B"/>
    <w:rsid w:val="00D74AF4"/>
    <w:rsid w:val="00D764B5"/>
    <w:rsid w:val="00D766F6"/>
    <w:rsid w:val="00D80420"/>
    <w:rsid w:val="00D81FC3"/>
    <w:rsid w:val="00D843AF"/>
    <w:rsid w:val="00D85476"/>
    <w:rsid w:val="00D854FB"/>
    <w:rsid w:val="00D86CF5"/>
    <w:rsid w:val="00D905D2"/>
    <w:rsid w:val="00D924C1"/>
    <w:rsid w:val="00D94620"/>
    <w:rsid w:val="00DA26F7"/>
    <w:rsid w:val="00DA2C33"/>
    <w:rsid w:val="00DA40FA"/>
    <w:rsid w:val="00DA47C4"/>
    <w:rsid w:val="00DB07FE"/>
    <w:rsid w:val="00DB2723"/>
    <w:rsid w:val="00DB5DC5"/>
    <w:rsid w:val="00DB7EE3"/>
    <w:rsid w:val="00DC14D9"/>
    <w:rsid w:val="00DC26F4"/>
    <w:rsid w:val="00DC296A"/>
    <w:rsid w:val="00DC3AF5"/>
    <w:rsid w:val="00DC3E22"/>
    <w:rsid w:val="00DC4293"/>
    <w:rsid w:val="00DC6168"/>
    <w:rsid w:val="00DD0158"/>
    <w:rsid w:val="00DD02BA"/>
    <w:rsid w:val="00DD08DC"/>
    <w:rsid w:val="00DD0AC6"/>
    <w:rsid w:val="00DE1B99"/>
    <w:rsid w:val="00DF26A1"/>
    <w:rsid w:val="00DF2AF4"/>
    <w:rsid w:val="00DF2CF5"/>
    <w:rsid w:val="00DF2FF8"/>
    <w:rsid w:val="00DF34C6"/>
    <w:rsid w:val="00DF5F8D"/>
    <w:rsid w:val="00DF6323"/>
    <w:rsid w:val="00DF65CC"/>
    <w:rsid w:val="00E00CC8"/>
    <w:rsid w:val="00E02273"/>
    <w:rsid w:val="00E02E50"/>
    <w:rsid w:val="00E05217"/>
    <w:rsid w:val="00E07484"/>
    <w:rsid w:val="00E1121C"/>
    <w:rsid w:val="00E15B78"/>
    <w:rsid w:val="00E16775"/>
    <w:rsid w:val="00E203DF"/>
    <w:rsid w:val="00E20B8E"/>
    <w:rsid w:val="00E2404E"/>
    <w:rsid w:val="00E2762D"/>
    <w:rsid w:val="00E333BB"/>
    <w:rsid w:val="00E33C05"/>
    <w:rsid w:val="00E369E9"/>
    <w:rsid w:val="00E40728"/>
    <w:rsid w:val="00E415F7"/>
    <w:rsid w:val="00E433D9"/>
    <w:rsid w:val="00E46AD2"/>
    <w:rsid w:val="00E47672"/>
    <w:rsid w:val="00E50F44"/>
    <w:rsid w:val="00E51856"/>
    <w:rsid w:val="00E51A04"/>
    <w:rsid w:val="00E51EC1"/>
    <w:rsid w:val="00E52D59"/>
    <w:rsid w:val="00E52E59"/>
    <w:rsid w:val="00E54A64"/>
    <w:rsid w:val="00E56373"/>
    <w:rsid w:val="00E57445"/>
    <w:rsid w:val="00E61182"/>
    <w:rsid w:val="00E61FA5"/>
    <w:rsid w:val="00E6219B"/>
    <w:rsid w:val="00E62A11"/>
    <w:rsid w:val="00E6478C"/>
    <w:rsid w:val="00E6597D"/>
    <w:rsid w:val="00E66CB3"/>
    <w:rsid w:val="00E71DF1"/>
    <w:rsid w:val="00E720AF"/>
    <w:rsid w:val="00E72BD0"/>
    <w:rsid w:val="00E72CF4"/>
    <w:rsid w:val="00E75CD3"/>
    <w:rsid w:val="00E76C58"/>
    <w:rsid w:val="00E77CF2"/>
    <w:rsid w:val="00E82F8C"/>
    <w:rsid w:val="00E83199"/>
    <w:rsid w:val="00E83E89"/>
    <w:rsid w:val="00E84868"/>
    <w:rsid w:val="00E8699D"/>
    <w:rsid w:val="00E922A1"/>
    <w:rsid w:val="00E928DA"/>
    <w:rsid w:val="00E96574"/>
    <w:rsid w:val="00E978E6"/>
    <w:rsid w:val="00EA02E9"/>
    <w:rsid w:val="00EA0361"/>
    <w:rsid w:val="00EA15C6"/>
    <w:rsid w:val="00EA1B49"/>
    <w:rsid w:val="00EA24F2"/>
    <w:rsid w:val="00EA43AE"/>
    <w:rsid w:val="00EA6209"/>
    <w:rsid w:val="00EB2523"/>
    <w:rsid w:val="00EB36C9"/>
    <w:rsid w:val="00EB39DD"/>
    <w:rsid w:val="00EB6640"/>
    <w:rsid w:val="00EB6B13"/>
    <w:rsid w:val="00EC1AFF"/>
    <w:rsid w:val="00EC25F3"/>
    <w:rsid w:val="00EC308D"/>
    <w:rsid w:val="00EC4B30"/>
    <w:rsid w:val="00EC4EAF"/>
    <w:rsid w:val="00ED0116"/>
    <w:rsid w:val="00ED3415"/>
    <w:rsid w:val="00EE0019"/>
    <w:rsid w:val="00EE28D7"/>
    <w:rsid w:val="00EE2998"/>
    <w:rsid w:val="00EE3CCB"/>
    <w:rsid w:val="00EF2357"/>
    <w:rsid w:val="00EF3649"/>
    <w:rsid w:val="00EF7336"/>
    <w:rsid w:val="00EF7B76"/>
    <w:rsid w:val="00F0412D"/>
    <w:rsid w:val="00F04AF9"/>
    <w:rsid w:val="00F05C67"/>
    <w:rsid w:val="00F071A9"/>
    <w:rsid w:val="00F07350"/>
    <w:rsid w:val="00F07659"/>
    <w:rsid w:val="00F11246"/>
    <w:rsid w:val="00F1735C"/>
    <w:rsid w:val="00F1752D"/>
    <w:rsid w:val="00F1758E"/>
    <w:rsid w:val="00F20660"/>
    <w:rsid w:val="00F21517"/>
    <w:rsid w:val="00F23060"/>
    <w:rsid w:val="00F251E0"/>
    <w:rsid w:val="00F262D7"/>
    <w:rsid w:val="00F2656C"/>
    <w:rsid w:val="00F31FFC"/>
    <w:rsid w:val="00F326AF"/>
    <w:rsid w:val="00F3339D"/>
    <w:rsid w:val="00F33582"/>
    <w:rsid w:val="00F353BA"/>
    <w:rsid w:val="00F359EF"/>
    <w:rsid w:val="00F37DDC"/>
    <w:rsid w:val="00F4041D"/>
    <w:rsid w:val="00F41D1A"/>
    <w:rsid w:val="00F42CE1"/>
    <w:rsid w:val="00F42F20"/>
    <w:rsid w:val="00F47DEE"/>
    <w:rsid w:val="00F51E7B"/>
    <w:rsid w:val="00F558C8"/>
    <w:rsid w:val="00F607F1"/>
    <w:rsid w:val="00F615FC"/>
    <w:rsid w:val="00F61A1C"/>
    <w:rsid w:val="00F61D88"/>
    <w:rsid w:val="00F65803"/>
    <w:rsid w:val="00F70205"/>
    <w:rsid w:val="00F725B0"/>
    <w:rsid w:val="00F767F5"/>
    <w:rsid w:val="00F80A29"/>
    <w:rsid w:val="00F86C6E"/>
    <w:rsid w:val="00F870FC"/>
    <w:rsid w:val="00F9429D"/>
    <w:rsid w:val="00F95C9F"/>
    <w:rsid w:val="00F970B3"/>
    <w:rsid w:val="00FA0FD0"/>
    <w:rsid w:val="00FA1BAC"/>
    <w:rsid w:val="00FA5931"/>
    <w:rsid w:val="00FA59E4"/>
    <w:rsid w:val="00FB1FE8"/>
    <w:rsid w:val="00FB458B"/>
    <w:rsid w:val="00FB5E0C"/>
    <w:rsid w:val="00FB64A1"/>
    <w:rsid w:val="00FB672E"/>
    <w:rsid w:val="00FC169A"/>
    <w:rsid w:val="00FC261C"/>
    <w:rsid w:val="00FC4DC7"/>
    <w:rsid w:val="00FC572E"/>
    <w:rsid w:val="00FC59B7"/>
    <w:rsid w:val="00FD0D1E"/>
    <w:rsid w:val="00FD4229"/>
    <w:rsid w:val="00FD4BD8"/>
    <w:rsid w:val="00FD53D1"/>
    <w:rsid w:val="00FE02B6"/>
    <w:rsid w:val="00FE0AD0"/>
    <w:rsid w:val="00FE1093"/>
    <w:rsid w:val="00FE3AA1"/>
    <w:rsid w:val="00FE3C03"/>
    <w:rsid w:val="00FE46BB"/>
    <w:rsid w:val="00FF120B"/>
    <w:rsid w:val="00FF14FC"/>
    <w:rsid w:val="00FF3707"/>
    <w:rsid w:val="00FF5C6F"/>
    <w:rsid w:val="00FF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F251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251E0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F251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251E0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9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6283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1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37739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59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C2CD-ED37-4F1F-8DB1-29F4C263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208</Words>
  <Characters>1189</Characters>
  <Application>Microsoft Office Word</Application>
  <DocSecurity>0</DocSecurity>
  <Lines>9</Lines>
  <Paragraphs>2</Paragraphs>
  <ScaleCrop>false</ScaleCrop>
  <Company>微软中国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</cp:lastModifiedBy>
  <cp:revision>8</cp:revision>
  <dcterms:created xsi:type="dcterms:W3CDTF">2014-12-19T02:49:00Z</dcterms:created>
  <dcterms:modified xsi:type="dcterms:W3CDTF">2014-12-22T02:10:00Z</dcterms:modified>
</cp:coreProperties>
</file>